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41"/>
        <w:bidiVisual/>
        <w:tblW w:w="0" w:type="auto"/>
        <w:tblInd w:w="-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31"/>
        <w:gridCol w:w="890"/>
        <w:gridCol w:w="1100"/>
        <w:gridCol w:w="1441"/>
        <w:gridCol w:w="1336"/>
        <w:gridCol w:w="696"/>
        <w:gridCol w:w="1933"/>
        <w:gridCol w:w="1339"/>
      </w:tblGrid>
      <w:tr w:rsidR="00B40DC2" w:rsidRPr="00B40DC2" w:rsidTr="007F3976">
        <w:trPr>
          <w:trHeight w:val="1000"/>
        </w:trPr>
        <w:tc>
          <w:tcPr>
            <w:tcW w:w="1360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bookmarkStart w:id="0" w:name="_GoBack"/>
            <w:bookmarkEnd w:id="0"/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جلسه: مرگ و میر مادر</w:t>
            </w:r>
          </w:p>
          <w:p w:rsidR="00E543CA" w:rsidRDefault="00E543CA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E543CA" w:rsidRPr="00E543CA" w:rsidRDefault="00E543CA" w:rsidP="007F3976">
            <w:pPr>
              <w:tabs>
                <w:tab w:val="left" w:pos="3298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rtl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بسمه تعالی</w:t>
            </w:r>
          </w:p>
          <w:p w:rsidR="00E543CA" w:rsidRPr="00E543CA" w:rsidRDefault="00E543CA" w:rsidP="007F3976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طرح درسی دکتر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الناز راستکار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استاد گروه زنان</w:t>
            </w:r>
          </w:p>
          <w:p w:rsidR="00E543CA" w:rsidRPr="00E543CA" w:rsidRDefault="00E543CA" w:rsidP="007F3976">
            <w:pPr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E543CA" w:rsidRPr="00E543CA" w:rsidRDefault="00E543CA" w:rsidP="007F3976">
            <w:pPr>
              <w:tabs>
                <w:tab w:val="left" w:pos="16"/>
                <w:tab w:val="left" w:pos="196"/>
                <w:tab w:val="center" w:pos="7568"/>
              </w:tabs>
              <w:spacing w:after="0" w:line="36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ab/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ab/>
              <w:t xml:space="preserve">  نام  و کد درس :  نام</w:t>
            </w:r>
            <w:r w:rsidRPr="00E543CA">
              <w:rPr>
                <w:rFonts w:ascii="Arial" w:eastAsia="Times New Roman" w:hAnsi="Arial" w:cs="Arial"/>
                <w:b/>
                <w:bCs/>
                <w:sz w:val="20"/>
                <w:rtl/>
              </w:rPr>
              <w:t xml:space="preserve"> 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واحد</w:t>
            </w:r>
            <w:r w:rsidRPr="00E543CA">
              <w:rPr>
                <w:rFonts w:ascii="Arial" w:eastAsia="Times New Roman" w:hAnsi="Arial" w:cs="Arial"/>
                <w:b/>
                <w:bCs/>
                <w:sz w:val="20"/>
                <w:rtl/>
              </w:rPr>
              <w:t xml:space="preserve"> 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درسی</w:t>
            </w:r>
            <w:r w:rsidRPr="00E543CA">
              <w:rPr>
                <w:rFonts w:ascii="Arial" w:eastAsia="Times New Roman" w:hAnsi="Arial" w:cs="Arial"/>
                <w:b/>
                <w:bCs/>
                <w:sz w:val="20"/>
                <w:rtl/>
              </w:rPr>
              <w:t>: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زنان و زایمان ( </w:t>
            </w:r>
            <w:r w:rsidRPr="00E543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Prenatal care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) مراقبت ها و شکایات شایع بارداری                رشته و مقطع تحصیلی : پزشکی عمومی و مقطع اکسترنی </w:t>
            </w:r>
          </w:p>
          <w:p w:rsidR="00E543CA" w:rsidRPr="00E543CA" w:rsidRDefault="00E543CA" w:rsidP="007F3976">
            <w:pPr>
              <w:tabs>
                <w:tab w:val="left" w:pos="16"/>
                <w:tab w:val="left" w:pos="196"/>
                <w:tab w:val="center" w:pos="7568"/>
              </w:tabs>
              <w:spacing w:after="0" w:line="36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   ترم : نیمسال 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highlight w:val="lightGray"/>
                <w:rtl/>
              </w:rPr>
              <w:t>اول / دوم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/ تابستان سال 1401</w:t>
            </w:r>
          </w:p>
          <w:p w:rsidR="00E543CA" w:rsidRPr="00E543CA" w:rsidRDefault="00E543CA" w:rsidP="007F3976">
            <w:pPr>
              <w:tabs>
                <w:tab w:val="left" w:pos="16"/>
                <w:tab w:val="left" w:pos="196"/>
                <w:tab w:val="center" w:pos="7568"/>
              </w:tabs>
              <w:spacing w:after="0" w:line="36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   روز و ساعت برگزاری : طبق برنامه گروه               محل برگزاری: سالن کنفرانس مرکز آموزشی درمانی الزهرا            </w:t>
            </w:r>
          </w:p>
          <w:p w:rsidR="00E543CA" w:rsidRPr="00E543CA" w:rsidRDefault="00E543CA" w:rsidP="007F3976">
            <w:pPr>
              <w:tabs>
                <w:tab w:val="left" w:pos="16"/>
                <w:tab w:val="left" w:pos="196"/>
                <w:tab w:val="center" w:pos="7568"/>
              </w:tabs>
              <w:spacing w:after="0" w:line="36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   تعداد و نوع واحد ( نظری / عملی ) : </w:t>
            </w:r>
            <w:r w:rsidRPr="00E543CA">
              <w:rPr>
                <w:rFonts w:ascii="Arial" w:eastAsia="Times New Roman" w:hAnsi="Arial" w:cs="Arial"/>
                <w:b/>
                <w:bCs/>
                <w:sz w:val="20"/>
                <w:rtl/>
              </w:rPr>
              <w:t>نظری 4 واحد و عملی 4 واحد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                                       دروس پیش نیاز: فیزیولوژی و پاتوفیزیولوژی   </w:t>
            </w:r>
          </w:p>
          <w:p w:rsidR="00E543CA" w:rsidRPr="00E543CA" w:rsidRDefault="00E543CA" w:rsidP="007F3976">
            <w:pPr>
              <w:tabs>
                <w:tab w:val="left" w:pos="16"/>
                <w:tab w:val="left" w:pos="196"/>
                <w:tab w:val="center" w:pos="7568"/>
              </w:tabs>
              <w:spacing w:after="0" w:line="36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   مدرس یا مدرسین: </w:t>
            </w:r>
            <w:r w:rsidRPr="00E543CA">
              <w:rPr>
                <w:rFonts w:ascii="Arial" w:eastAsia="Times New Roman" w:hAnsi="Arial" w:cs="Arial"/>
                <w:b/>
                <w:bCs/>
                <w:sz w:val="20"/>
                <w:rtl/>
              </w:rPr>
              <w:t>اعضای هیات علمی گروه زنان و مامایی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، مدرس مسئول دکتر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الناز راستکار</w:t>
            </w:r>
            <w:r w:rsidRPr="00E543CA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                   شماره تماس دانشکده: 04135537492</w:t>
            </w:r>
          </w:p>
          <w:p w:rsidR="00E543CA" w:rsidRDefault="00E543CA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416684" w:rsidRPr="00B40DC2" w:rsidRDefault="00416684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after="0" w:line="360" w:lineRule="auto"/>
              <w:ind w:left="360"/>
              <w:jc w:val="right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اهداف کلی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: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دانش آموزان با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 w:hint="eastAsia"/>
                <w:sz w:val="20"/>
                <w:rtl/>
              </w:rPr>
              <w:t>د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بتوانند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 w:hint="eastAsia"/>
                <w:sz w:val="20"/>
                <w:rtl/>
              </w:rPr>
              <w:t>ک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رو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 w:hint="eastAsia"/>
                <w:sz w:val="20"/>
                <w:rtl/>
              </w:rPr>
              <w:t>کرد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اساس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را برا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پیشگیری از مرگ مادر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ترس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 w:hint="eastAsia"/>
                <w:sz w:val="20"/>
                <w:rtl/>
              </w:rPr>
              <w:t>م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کنند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دانشجویان با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علل اصلی مرگ و میر مادر در کشور ما آشنا شوند.  روش های تشخیصی، تشخیص های افتراقی، و اقدامات درمانی را در بیماران پرخطرنام ببرند. علایم و نشانه های علل مرگ مادر و نحوه برخورد با مادران بدحال و نحوه اعزام صحیح اشنا شوند. بتوانند یک شرح حال جامع حاوی نکات مهم از خانمهای باردار و دوره نفاسی تهیه کنند. بتواند بیماریهای شایع کشنده در این دوران را نام ببرد .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دانشجو در پایان دوره  موارد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فوق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را فرا گرفته و بتواند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در ارزیابی های کتبی و شفاهی بخش شرکت کند.</w:t>
            </w:r>
          </w:p>
        </w:tc>
      </w:tr>
      <w:tr w:rsidR="00E543CA" w:rsidRPr="00B40DC2" w:rsidTr="007F3976">
        <w:trPr>
          <w:trHeight w:val="740"/>
        </w:trPr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اهداف اختصاصی</w:t>
            </w:r>
          </w:p>
        </w:tc>
        <w:tc>
          <w:tcPr>
            <w:tcW w:w="9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حیطه های اهداف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فعالیت استاد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فعالیت دانشجو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عرصه یادگیری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زمان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رسانه کمک آموزشی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DC2" w:rsidRPr="00B40DC2" w:rsidRDefault="00B40DC2" w:rsidP="007F397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روش ارزیابی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B40DC2" w:rsidRPr="00B40DC2" w:rsidTr="007F3976">
        <w:tc>
          <w:tcPr>
            <w:tcW w:w="4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t>اهداف شناختی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: </w:t>
            </w: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t>حیطه دانش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ی:</w:t>
            </w: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t xml:space="preserve"> 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در پایان دوره دانشجو باید دانش لازم را در زمینه های زیر کسب نماید</w:t>
            </w:r>
            <w:r w:rsidRPr="00B40DC2">
              <w:rPr>
                <w:rFonts w:ascii="Arial" w:eastAsia="Times New Roman" w:hAnsi="Arial" w:cs="Arial"/>
                <w:sz w:val="20"/>
              </w:rPr>
              <w:t>: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-تعریف و اهمیت مرگ و میر مادران را داند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lastRenderedPageBreak/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با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علل شایع مرگ مادردر کشور ایران آشنا شوند.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علایم و نشانه های بیماریهای کشنده در بارداری و دوره نفاسی را بدانند.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-روش های تشخیصی، تشخیص های افتراقی را نام ببرند. 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اقدامات درمانی و روش اعزام ایمن را بدانند.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t>اهداف روانی حرکتی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:</w:t>
            </w: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t xml:space="preserve"> حیطه مهارت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ی</w:t>
            </w: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t xml:space="preserve"> :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بتواند با بیماران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ارتباط مناسب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بقرار کند.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بتواند یک شرح حال جامع از با شیوه منطقی و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وکامل</w:t>
            </w:r>
            <w:r w:rsidRPr="00B40DC2">
              <w:rPr>
                <w:rFonts w:ascii="Arial" w:eastAsia="Times New Roman" w:hAnsi="Arial" w:cs="Arial"/>
                <w:sz w:val="20"/>
              </w:rPr>
              <w:t>problem-based )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)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از بیماران تهیه کند.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بتواند یک معاینه فیزیکی عمومی را انجام دهد.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و تشخیص های افتراقی را بیان کند. 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بتواند بر اساس اطلاعات بدست آمده طرح درمانی مناسب را بیان کند.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b/>
                <w:bCs/>
                <w:sz w:val="20"/>
                <w:rtl/>
              </w:rPr>
              <w:lastRenderedPageBreak/>
              <w:t>اهداف نگرشی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: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از بیمار برای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گرفتن شرح حال و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انجام معاینه و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در هر مرحله از مراحل تشخیص ودرمان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ا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جازه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بگیرد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و همچنین اعتماد و مشارکت فعال وی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را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جلب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کند.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ب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ه مراقبت از بیمار بدون در نظر گرفتن سن، جنس، وضعیت فرهنگی، اجتماعی واقتصادی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متعهد باشد.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ب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ه شان و امنیت و مسایل خصوص و اسرار هر بیمار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احترام بگذارد.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t>  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به اهمیت پیگیری دقیق بیماران تحت مراقبت واقف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باشد.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 بتواند مواردی را که نیاز به مشاوره دارند و نیز موارد ارجاع را نام ببرد.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اهمیت  تشخیص موارد اورژانس از غیر اورژانس را تشخیص دهد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و در مورد  روش های بکار گرفته توسط اساتید صحبت کند.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قادر باشد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منابع پزشکی جهت یافتن اطلاعات مربوط به بیمار خود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را جستجو کند.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رفتار مناسب با دیگر افراد گروه درمانی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داشته باشد.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jc w:val="both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t> 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نظم و ظاهر مناسب و روپوش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مناسب را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رعای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ت کند.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jc w:val="both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t>    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 انتقاد پذیر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باشد.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ind w:left="360"/>
              <w:jc w:val="both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lastRenderedPageBreak/>
              <w:t xml:space="preserve">با خانواده بیمار همراهی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کند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و سعی در بالا بردن اطلاعات انها راجع به بیماری وجلب مشارکت انها برای ادامه درمان در منزل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داشته باشد. </w:t>
            </w:r>
          </w:p>
          <w:p w:rsidR="00B40DC2" w:rsidRPr="00B40DC2" w:rsidRDefault="00B40DC2" w:rsidP="007F3976">
            <w:pPr>
              <w:spacing w:after="0" w:line="480" w:lineRule="auto"/>
              <w:rPr>
                <w:rFonts w:ascii="Arial" w:eastAsia="Times New Roman" w:hAnsi="Arial" w:cs="Arial"/>
                <w:sz w:val="20"/>
                <w:rtl/>
              </w:rPr>
            </w:pPr>
          </w:p>
          <w:p w:rsidR="00B40DC2" w:rsidRPr="00B40DC2" w:rsidRDefault="00B40DC2" w:rsidP="007F3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تجربه عملی:</w:t>
            </w:r>
            <w:r w:rsidRPr="00B40DC2">
              <w:rPr>
                <w:rFonts w:ascii="Arial" w:eastAsia="Times New Roman" w:hAnsi="Arial" w:cs="Arial"/>
                <w:b/>
                <w:bCs/>
                <w:sz w:val="20"/>
              </w:rPr>
              <w:t>;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کار در گروه های کوچک همراه با یک اتند  بر اساس </w:t>
            </w:r>
            <w:r w:rsidRPr="00B40DC2">
              <w:rPr>
                <w:rFonts w:ascii="Arial" w:eastAsia="Times New Roman" w:hAnsi="Arial" w:cs="Arial"/>
                <w:b/>
                <w:bCs/>
                <w:sz w:val="20"/>
              </w:rPr>
              <w:t>Worked Place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در گزارش صبحگاهی حاضر شده و با نحوه ارائه گزارش، روند اداره بیماران بستری شده، نحوه تریاژ بیماران پر خطر و اداره آنها آشنا شود و در لاگ بوک خود ثبت کند.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روزانه بیماران محوله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را بطور منظم ویزیت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و گزارش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را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در پرونده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ث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بت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کند.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روزانه در معیت استاد و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دستیار بخش در</w:t>
            </w:r>
            <w:r w:rsidRPr="00B40DC2">
              <w:rPr>
                <w:rFonts w:ascii="Tahoma" w:eastAsia="Times New Roman" w:hAnsi="Tahoma" w:cs="Tahoma"/>
                <w:color w:val="333333"/>
                <w:sz w:val="20"/>
                <w:szCs w:val="20"/>
                <w:lang w:bidi="ar-SA"/>
              </w:rPr>
              <w:t xml:space="preserve"> </w:t>
            </w:r>
            <w:r w:rsidRPr="00B40DC2">
              <w:rPr>
                <w:rFonts w:ascii="Tahoma" w:eastAsia="Times New Roman" w:hAnsi="Tahoma" w:cs="Tahoma" w:hint="cs"/>
                <w:color w:val="333333"/>
                <w:sz w:val="20"/>
                <w:szCs w:val="20"/>
                <w:rtl/>
              </w:rPr>
              <w:t xml:space="preserve">راند </w:t>
            </w:r>
            <w:r w:rsidRPr="00B40DC2">
              <w:rPr>
                <w:rFonts w:ascii="Tahoma" w:eastAsia="Times New Roman" w:hAnsi="Tahoma" w:cs="Tahoma"/>
                <w:color w:val="333333"/>
                <w:sz w:val="20"/>
                <w:szCs w:val="20"/>
                <w:lang w:bidi="ar-SA"/>
              </w:rPr>
              <w:t xml:space="preserve"> working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حاضر شده، شرح حال جامع با کمک انترن و رزیدنت مربوطه تهیه  کند و آنرا ارائه  دهد و نظرات دوستانش را گوش کند و نظرات خودش را به مشارکت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گذارد.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 - بطور مرتب در راند آموزشی شرکت کند.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درکنفرانسها ی آموزش تئوری اساتید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شرکت کند.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-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سیر پیشرفت بیماری بیمارش را هر روز 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ب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نویسد و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ب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تواند یک معاینه جامع عمومی از بیمارش بعمل آورد. 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2- بر اساس برنامه در درمانگاه حاضر  شود. زیر نظر انترن و رزیدنت یاد می گیرد که یک شرح حال جامع بگیرد. روش نسخه نویسی، روش گرفتن رضایت آگاهانه از بیمار، ارتباط با بیمار،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lastRenderedPageBreak/>
              <w:t xml:space="preserve">نحوه </w:t>
            </w:r>
            <w:r w:rsidRPr="00B40DC2">
              <w:rPr>
                <w:rFonts w:ascii="Arial" w:eastAsia="Times New Roman" w:hAnsi="Arial" w:cs="Arial"/>
                <w:sz w:val="20"/>
              </w:rPr>
              <w:t>Setting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یک بیمار برای معاینه را مشاهده میکند و آنرا بکار میگیرد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و در بحث گروهی شرکت می کند.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روش معاینه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رحم زنان حامله و اهمیت گرفتن درست علایم حیاتی را در خانمهای حامله و دوره نفاسی را فرابگیرد.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- در اتاق عمل برای آشنایی با انواع اعمال جراحی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میوم های رحمی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و نحوه </w:t>
            </w:r>
            <w:r w:rsidRPr="00B40DC2">
              <w:rPr>
                <w:rFonts w:ascii="Arial" w:eastAsia="Times New Roman" w:hAnsi="Arial" w:cs="Arial"/>
                <w:sz w:val="20"/>
              </w:rPr>
              <w:t>setting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آنها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حاضر می شود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.</w:t>
            </w:r>
          </w:p>
          <w:p w:rsidR="00B40DC2" w:rsidRPr="00B40DC2" w:rsidRDefault="00B40DC2" w:rsidP="007F3976">
            <w:pPr>
              <w:shd w:val="clear" w:color="auto" w:fill="FFFFFF"/>
              <w:spacing w:after="0" w:line="405" w:lineRule="atLeast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-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 xml:space="preserve"> در کشیک های برنامه ریزی شده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حاضر شده </w:t>
            </w:r>
            <w:r w:rsidRPr="00B40DC2">
              <w:rPr>
                <w:rFonts w:ascii="Arial" w:eastAsia="Times New Roman" w:hAnsi="Arial" w:cs="Arial"/>
                <w:sz w:val="20"/>
                <w:rtl/>
              </w:rPr>
              <w:t>و مسئولیت کل بیماران بستری در بخش و بیماران بستری شده درهمان روز تحت نظارت دستیاران کشیک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را انجام دهد.</w:t>
            </w:r>
          </w:p>
          <w:p w:rsidR="00B40DC2" w:rsidRPr="00B40DC2" w:rsidRDefault="00B40DC2" w:rsidP="007F3976">
            <w:pPr>
              <w:spacing w:after="0" w:line="360" w:lineRule="auto"/>
              <w:rPr>
                <w:rFonts w:ascii="Arial" w:eastAsia="Times New Roman" w:hAnsi="Arial" w:cs="Arial"/>
                <w:sz w:val="20"/>
                <w:rtl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Times New Roman" w:eastAsia="Times New Roman" w:hAnsi="Times New Roman" w:cs="Times New Roman"/>
                <w:b/>
                <w:bCs/>
                <w:sz w:val="20"/>
                <w:rtl/>
              </w:rPr>
              <w:lastRenderedPageBreak/>
              <w:t>شناختی</w:t>
            </w:r>
            <w:r w:rsidRPr="00B40DC2">
              <w:rPr>
                <w:rFonts w:ascii="Arial" w:eastAsia="Times New Roman" w:hAnsi="Arial" w:cs="B Jadid" w:hint="cs"/>
                <w:b/>
                <w:bCs/>
                <w:sz w:val="20"/>
                <w:rtl/>
              </w:rPr>
              <w:t>: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Times New Roman" w:eastAsia="Times New Roman" w:hAnsi="Times New Roman" w:cs="Times New Roman"/>
                <w:b/>
                <w:bCs/>
                <w:sz w:val="20"/>
                <w:rtl/>
              </w:rPr>
              <w:t>روانی حرکتی</w:t>
            </w:r>
            <w:r w:rsidRPr="00B40DC2">
              <w:rPr>
                <w:rFonts w:ascii="Arial" w:eastAsia="Times New Roman" w:hAnsi="Arial" w:cs="B Jadid" w:hint="cs"/>
                <w:b/>
                <w:bCs/>
                <w:sz w:val="20"/>
                <w:rtl/>
              </w:rPr>
              <w:t>: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Times New Roman" w:eastAsia="Times New Roman" w:hAnsi="Times New Roman" w:cs="Times New Roman"/>
                <w:b/>
                <w:bCs/>
                <w:sz w:val="20"/>
                <w:rtl/>
              </w:rPr>
              <w:t>نگرشی</w:t>
            </w:r>
            <w:r w:rsidRPr="00B40DC2">
              <w:rPr>
                <w:rFonts w:ascii="Arial" w:eastAsia="Times New Roman" w:hAnsi="Arial" w:cs="B Jadid" w:hint="cs"/>
                <w:b/>
                <w:bCs/>
                <w:sz w:val="20"/>
                <w:rtl/>
              </w:rPr>
              <w:t>: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Tahoma" w:eastAsia="Times New Roman" w:hAnsi="Tahoma" w:cs="Tahoma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-</w:t>
            </w:r>
            <w:r w:rsidRPr="00B40DC2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  <w:rtl/>
                <w:lang w:bidi="ar-SA"/>
              </w:rPr>
              <w:t>راند آموزشی 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/>
                <w:b/>
                <w:bCs/>
                <w:sz w:val="20"/>
              </w:rPr>
              <w:t>Working -round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-</w:t>
            </w:r>
            <w:r w:rsidRPr="00B40DC2">
              <w:rPr>
                <w:rFonts w:ascii="Tahoma" w:eastAsia="MS Mincho" w:hAnsi="Tahoma" w:cs="Tahoma"/>
                <w:b/>
                <w:bCs/>
                <w:color w:val="333333"/>
                <w:sz w:val="36"/>
                <w:szCs w:val="20"/>
                <w:shd w:val="clear" w:color="auto" w:fill="FFFFFF"/>
                <w:rtl/>
                <w:lang w:val="en-GB" w:eastAsia="ja-JP" w:bidi="ar-SA"/>
              </w:rPr>
              <w:t xml:space="preserve"> </w:t>
            </w:r>
            <w:r w:rsidRPr="00B40DC2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  <w:rtl/>
                <w:lang w:bidi="ar-SA"/>
              </w:rPr>
              <w:t xml:space="preserve">کلاس آموزش </w:t>
            </w:r>
            <w:r w:rsidRPr="00B40DC2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  <w:rtl/>
                <w:lang w:bidi="ar-SA"/>
              </w:rPr>
              <w:lastRenderedPageBreak/>
              <w:t>تئوری</w:t>
            </w:r>
          </w:p>
          <w:p w:rsidR="00B40DC2" w:rsidRPr="00B40DC2" w:rsidRDefault="00B40DC2" w:rsidP="007F3976">
            <w:pPr>
              <w:spacing w:after="0" w:line="360" w:lineRule="auto"/>
              <w:jc w:val="lowKashida"/>
              <w:rPr>
                <w:rFonts w:ascii="Arial" w:eastAsia="Times New Roman" w:hAnsi="Arial" w:cs="2  Mitra"/>
                <w:b/>
                <w:bCs/>
                <w:sz w:val="28"/>
                <w:szCs w:val="28"/>
                <w:rtl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- پرسش و پاسخ و بحث گروهی</w:t>
            </w:r>
            <w:r w:rsidRPr="00B40DC2">
              <w:rPr>
                <w:rFonts w:ascii="Arial" w:eastAsia="Times New Roman" w:hAnsi="Arial" w:cs="2 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lang w:bidi="ar-SA"/>
              </w:rPr>
            </w:pPr>
            <w:r w:rsidRPr="00B40DC2">
              <w:rPr>
                <w:rFonts w:ascii="iransans" w:eastAsia="Times New Roman" w:hAnsi="iransans" w:cs="Arial"/>
                <w:b/>
                <w:bCs/>
                <w:color w:val="333333"/>
                <w:sz w:val="21"/>
                <w:szCs w:val="21"/>
                <w:shd w:val="clear" w:color="auto" w:fill="FFFFFF"/>
                <w:lang w:bidi="ar-SA"/>
              </w:rPr>
              <w:lastRenderedPageBreak/>
              <w:t>Collaborative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lang w:bidi="ar-SA"/>
              </w:rPr>
              <w:t xml:space="preserve"> Observation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/>
                <w:b/>
                <w:bCs/>
                <w:sz w:val="20"/>
              </w:rPr>
              <w:t xml:space="preserve">Self-study 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3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گزارش صبحگاهی 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(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یک سالن کنفرانس مناسب همراه با 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lastRenderedPageBreak/>
              <w:t xml:space="preserve">امکانات سمعی وبصری لازم (کامپیوتر ، ویدئو پروژکتور ، اورهد 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>)، بخش بستری، درمانگاه (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وجود تعداد درمانگاه مناسب (حداکثر </w:t>
            </w:r>
            <w:r w:rsidRPr="00B40DC2">
              <w:rPr>
                <w:rFonts w:ascii="iransans" w:eastAsia="Times New Roman" w:hAnsi="iransans" w:cs="Arial" w:hint="cs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دو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دانشجو به ازا ء هر درمانگاه</w:t>
            </w:r>
            <w:r w:rsidRPr="00B40DC2">
              <w:rPr>
                <w:rFonts w:ascii="iransans" w:eastAsia="Times New Roman" w:hAnsi="iransans" w:cs="Arial" w:hint="cs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، و 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وسایل معاینه 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مناسب)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، </w:t>
            </w:r>
            <w:r w:rsidRPr="00B40DC2">
              <w:rPr>
                <w:rFonts w:ascii="iransans" w:eastAsia="Times New Roman" w:hAnsi="iransans" w:cs="Arial" w:hint="cs"/>
                <w:b/>
                <w:bCs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اتاق عمل، مرکز مهارت های بالینی بیمارستان</w:t>
            </w:r>
            <w:r w:rsidRPr="00B40DC2">
              <w:rPr>
                <w:rFonts w:ascii="iransans" w:eastAsia="Times New Roman" w:hAnsi="iransans" w:cs="Arial" w:hint="cs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 (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 وجود فایل آموزشی اسلاید</w:t>
            </w:r>
            <w:r w:rsidRPr="00B40DC2">
              <w:rPr>
                <w:rFonts w:ascii="iransans" w:eastAsia="Times New Roman" w:hAnsi="iransans" w:cs="Arial" w:hint="cs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،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 </w:t>
            </w:r>
            <w:r w:rsidRPr="00B40DC2">
              <w:rPr>
                <w:rFonts w:ascii="iransans" w:eastAsia="Times New Roman" w:hAnsi="iransans" w:cs="Arial" w:hint="cs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)،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کتابخانه (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کتابخانه مناسب و کتب منبع واطلس و امکان 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lastRenderedPageBreak/>
              <w:t>جستجو در اینترنت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)، 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 xml:space="preserve">وجود اطاق رختکن و استراحت </w:t>
            </w:r>
            <w:r w:rsidRPr="00B40DC2">
              <w:rPr>
                <w:rFonts w:ascii="iransans" w:eastAsia="Times New Roman" w:hAnsi="iransans" w:cs="Arial" w:hint="cs"/>
                <w:color w:val="333333"/>
                <w:sz w:val="21"/>
                <w:szCs w:val="21"/>
                <w:shd w:val="clear" w:color="auto" w:fill="FFFFFF"/>
                <w:rtl/>
                <w:lang w:bidi="ar-SA"/>
              </w:rPr>
              <w:t>اکسترن ها</w:t>
            </w:r>
            <w:r w:rsidRPr="00B40DC2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rtl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lastRenderedPageBreak/>
              <w:t xml:space="preserve">در طول ترم و حضور در گروه از ساعت 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lastRenderedPageBreak/>
              <w:t>8 تا 14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DC2" w:rsidRPr="00B40DC2" w:rsidRDefault="00B40DC2" w:rsidP="007F3976">
            <w:pPr>
              <w:numPr>
                <w:ilvl w:val="0"/>
                <w:numId w:val="4"/>
              </w:numPr>
              <w:spacing w:before="240" w:after="0" w:line="240" w:lineRule="auto"/>
              <w:ind w:left="360"/>
              <w:contextualSpacing/>
              <w:rPr>
                <w:rFonts w:ascii="Times New Roman" w:eastAsia="Times New Roman" w:hAnsi="Times New Roman" w:cs="B Zar"/>
                <w:rtl/>
              </w:rPr>
            </w:pPr>
            <w:r w:rsidRPr="00B40DC2">
              <w:rPr>
                <w:rFonts w:ascii="Times New Roman" w:eastAsia="Times New Roman" w:hAnsi="Times New Roman" w:cs="B Zar" w:hint="cs"/>
                <w:rtl/>
              </w:rPr>
              <w:lastRenderedPageBreak/>
              <w:t>روش</w:t>
            </w:r>
            <w:r w:rsidRPr="00B40DC2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B40DC2">
              <w:rPr>
                <w:rFonts w:ascii="Times New Roman" w:eastAsia="Times New Roman" w:hAnsi="Times New Roman" w:cs="B Zar" w:hint="cs"/>
                <w:rtl/>
              </w:rPr>
              <w:t>تدریس</w:t>
            </w:r>
            <w:r w:rsidRPr="00B40DC2">
              <w:rPr>
                <w:rFonts w:ascii="Times New Roman" w:eastAsia="Times New Roman" w:hAnsi="Times New Roman" w:cs="B Zar"/>
                <w:rtl/>
              </w:rPr>
              <w:t>: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</w:rPr>
            </w:pPr>
            <w:r w:rsidRPr="00B40DC2">
              <w:rPr>
                <w:rFonts w:ascii="Arial" w:eastAsia="Times New Roman" w:hAnsi="Arial" w:cs="B Zar" w:hint="cs"/>
                <w:rtl/>
                <w:lang w:bidi="ar-SA"/>
              </w:rPr>
              <w:t>ترکیبی از سخنرانی</w:t>
            </w:r>
            <w:r w:rsidRPr="00B40DC2">
              <w:rPr>
                <w:rFonts w:ascii="Arial" w:eastAsia="Times New Roman" w:hAnsi="Arial" w:cs="B Zar" w:hint="cs"/>
                <w:rtl/>
              </w:rPr>
              <w:t xml:space="preserve"> حضوری  (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lang w:bidi="ar-SA"/>
              </w:rPr>
              <w:t>lecture based</w:t>
            </w:r>
            <w:r w:rsidRPr="00B40DC2">
              <w:rPr>
                <w:rFonts w:ascii="Arial" w:eastAsia="Times New Roman" w:hAnsi="Arial" w:cs="B Zar" w:hint="cs"/>
                <w:rtl/>
              </w:rPr>
              <w:t>) و مجازی(استفاده از اسلاید</w:t>
            </w:r>
            <w:r w:rsidRPr="00B40DC2">
              <w:rPr>
                <w:rFonts w:ascii="Arial" w:eastAsia="Times New Roman" w:hAnsi="Arial" w:cs="B Zar" w:hint="cs"/>
                <w:rtl/>
                <w:lang w:bidi="ar-SA"/>
              </w:rPr>
              <w:t xml:space="preserve">                         </w:t>
            </w:r>
            <w:r w:rsidRPr="00B40DC2">
              <w:rPr>
                <w:rFonts w:ascii="Arial" w:eastAsia="Times New Roman" w:hAnsi="Arial" w:cs="B Zar"/>
                <w:rtl/>
                <w:lang w:bidi="ar-SA"/>
              </w:rPr>
              <w:t xml:space="preserve"> </w:t>
            </w:r>
            <w:r w:rsidRPr="00B40DC2">
              <w:rPr>
                <w:rFonts w:ascii="Arial" w:eastAsia="Times New Roman" w:hAnsi="Arial" w:cs="B Zar" w:hint="cs"/>
                <w:rtl/>
              </w:rPr>
              <w:t xml:space="preserve">)، 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lang w:bidi="ar-SA"/>
              </w:rPr>
              <w:t>Bedside teaching</w:t>
            </w:r>
            <w:r w:rsidRPr="00B40DC2">
              <w:rPr>
                <w:rFonts w:ascii="Arial" w:eastAsia="Times New Roman" w:hAnsi="Arial" w:cs="B Zar" w:hint="cs"/>
                <w:rtl/>
              </w:rPr>
              <w:t xml:space="preserve"> و </w:t>
            </w:r>
            <w:r w:rsidRPr="00B40DC2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rtl/>
                <w:lang w:bidi="ar-SA"/>
              </w:rPr>
              <w:t>(</w:t>
            </w:r>
            <w:r w:rsidRPr="00B40DC2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bidi="ar-SA"/>
              </w:rPr>
              <w:t xml:space="preserve">group </w:t>
            </w:r>
            <w:r w:rsidRPr="00B40DC2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bidi="ar-SA"/>
              </w:rPr>
              <w:lastRenderedPageBreak/>
              <w:t>discussion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) در بخش و در درمانگاه و </w:t>
            </w:r>
            <w:r w:rsidRPr="00B40DC2">
              <w:rPr>
                <w:rFonts w:ascii="iransans" w:eastAsia="Times New Roman" w:hAnsi="iransans" w:cs="Arial"/>
                <w:color w:val="333333"/>
                <w:sz w:val="21"/>
                <w:szCs w:val="21"/>
                <w:shd w:val="clear" w:color="auto" w:fill="FFFFFF"/>
                <w:lang w:bidi="ar-SA"/>
              </w:rPr>
              <w:t>self-directed teaching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 توسط خود دانشجو</w:t>
            </w:r>
            <w:r w:rsidRPr="00B40DC2">
              <w:rPr>
                <w:rFonts w:ascii="Arial" w:eastAsia="Times New Roman" w:hAnsi="Arial" w:cs="Arial" w:hint="cs"/>
                <w:b/>
                <w:bCs/>
                <w:sz w:val="20"/>
                <w:rtl/>
              </w:rPr>
              <w:t xml:space="preserve"> و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>و</w:t>
            </w:r>
            <w:r w:rsidRPr="00B40DC2">
              <w:rPr>
                <w:rFonts w:ascii="Arial" w:eastAsia="Times New Roman" w:hAnsi="Arial" w:cs="Arial"/>
                <w:sz w:val="20"/>
              </w:rPr>
              <w:t>Peer education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Jadid"/>
                <w:b/>
                <w:bCs/>
                <w:sz w:val="20"/>
              </w:rPr>
            </w:pPr>
            <w:r w:rsidRPr="00B40DC2">
              <w:rPr>
                <w:rFonts w:ascii="Arial" w:eastAsia="Times New Roman" w:hAnsi="Arial" w:cs="B Jadid"/>
                <w:b/>
                <w:bCs/>
                <w:sz w:val="20"/>
              </w:rPr>
              <w:lastRenderedPageBreak/>
              <w:t xml:space="preserve">Formative and Summative </w:t>
            </w:r>
          </w:p>
          <w:p w:rsidR="00B40DC2" w:rsidRPr="00B40DC2" w:rsidRDefault="00B40DC2" w:rsidP="007F3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rtl/>
              </w:rPr>
            </w:pPr>
            <w:r w:rsidRPr="00B40DC2">
              <w:rPr>
                <w:rFonts w:ascii="Arial" w:eastAsia="Times New Roman" w:hAnsi="Arial" w:cs="B Jadid" w:hint="cs"/>
                <w:sz w:val="20"/>
                <w:rtl/>
              </w:rPr>
              <w:t>برای مبانی تئوری</w:t>
            </w:r>
            <w:r w:rsidRPr="00B40DC2">
              <w:rPr>
                <w:rFonts w:ascii="Arial" w:eastAsia="Times New Roman" w:hAnsi="Arial" w:cs="B Jadid"/>
                <w:sz w:val="20"/>
              </w:rPr>
              <w:t xml:space="preserve">; </w:t>
            </w:r>
            <w:r w:rsidRPr="00B40DC2">
              <w:rPr>
                <w:rFonts w:ascii="Arial" w:eastAsia="Times New Roman" w:hAnsi="Arial" w:cs="B Jadid" w:hint="cs"/>
                <w:sz w:val="20"/>
                <w:rtl/>
              </w:rPr>
              <w:t xml:space="preserve"> </w:t>
            </w:r>
            <w:r w:rsidRPr="00B40DC2">
              <w:rPr>
                <w:rFonts w:ascii="Arial" w:eastAsia="Times New Roman" w:hAnsi="Arial" w:cs="B Jadid"/>
                <w:sz w:val="20"/>
              </w:rPr>
              <w:t>MCQ</w:t>
            </w:r>
            <w:r w:rsidRPr="00B40DC2">
              <w:rPr>
                <w:rFonts w:ascii="Arial" w:eastAsia="Times New Roman" w:hAnsi="Arial" w:cs="B Jadid" w:hint="cs"/>
                <w:sz w:val="20"/>
                <w:rtl/>
              </w:rPr>
              <w:t xml:space="preserve"> و برای </w:t>
            </w:r>
            <w:r w:rsidRPr="00B40DC2">
              <w:rPr>
                <w:rFonts w:ascii="Arial" w:eastAsia="Times New Roman" w:hAnsi="Arial" w:cs="B Jadid" w:hint="cs"/>
                <w:sz w:val="20"/>
                <w:rtl/>
              </w:rPr>
              <w:lastRenderedPageBreak/>
              <w:t>واحد عملی:</w:t>
            </w:r>
            <w:r w:rsidRPr="00B40DC2">
              <w:rPr>
                <w:rFonts w:ascii="Arial" w:eastAsia="Times New Roman" w:hAnsi="Arial" w:cs="B Jadid"/>
                <w:sz w:val="20"/>
              </w:rPr>
              <w:t xml:space="preserve"> </w:t>
            </w:r>
            <w:r w:rsidRPr="00B40DC2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B40DC2">
              <w:rPr>
                <w:rFonts w:ascii="Arial" w:eastAsia="Times New Roman" w:hAnsi="Arial" w:cs="Arial"/>
                <w:sz w:val="20"/>
              </w:rPr>
              <w:t>Kfp</w:t>
            </w:r>
            <w:proofErr w:type="spellEnd"/>
            <w:r w:rsidRPr="00B40DC2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B40DC2">
              <w:rPr>
                <w:rFonts w:ascii="Arial" w:eastAsia="Times New Roman" w:hAnsi="Arial" w:cs="Arial" w:hint="cs"/>
                <w:sz w:val="20"/>
                <w:rtl/>
              </w:rPr>
              <w:t xml:space="preserve">و </w:t>
            </w:r>
            <w:r w:rsidRPr="00B40DC2">
              <w:rPr>
                <w:rFonts w:ascii="Arial" w:eastAsia="Times New Roman" w:hAnsi="Arial" w:cs="Arial"/>
                <w:sz w:val="20"/>
              </w:rPr>
              <w:t>OSCE</w:t>
            </w:r>
          </w:p>
        </w:tc>
      </w:tr>
    </w:tbl>
    <w:p w:rsidR="00B40DC2" w:rsidRPr="00B40DC2" w:rsidRDefault="00B40DC2" w:rsidP="00B40DC2">
      <w:pPr>
        <w:spacing w:after="0" w:line="240" w:lineRule="auto"/>
        <w:ind w:left="253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B40DC2" w:rsidRPr="00B40DC2" w:rsidRDefault="00B40DC2" w:rsidP="00B40DC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0DC2">
        <w:rPr>
          <w:rFonts w:ascii="Arial" w:eastAsia="Times New Roman" w:hAnsi="Arial" w:cs="Arial" w:hint="cs"/>
          <w:b/>
          <w:bCs/>
          <w:sz w:val="24"/>
          <w:szCs w:val="24"/>
          <w:rtl/>
        </w:rPr>
        <w:t>سیاست مسئول دوره در مورد برخورد با غیبت و تاخیر دانشجو در کلاس درس : توسط معاون دوره پزشکی عمومی طبق آیین نامه</w:t>
      </w:r>
    </w:p>
    <w:p w:rsidR="00B40DC2" w:rsidRPr="00B40DC2" w:rsidRDefault="00B40DC2" w:rsidP="00B40DC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40DC2" w:rsidRPr="00B40DC2" w:rsidRDefault="00B40DC2" w:rsidP="00B40DC2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</w:rPr>
      </w:pPr>
    </w:p>
    <w:p w:rsidR="00B40DC2" w:rsidRPr="00B40DC2" w:rsidRDefault="00B40DC2" w:rsidP="00B40DC2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jc w:val="lowKashida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40DC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B40DC2" w:rsidRPr="00B40DC2" w:rsidRDefault="00B40DC2" w:rsidP="00B40DC2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  <w:r w:rsidRPr="00B40DC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               بارم :</w:t>
      </w:r>
    </w:p>
    <w:p w:rsidR="00B40DC2" w:rsidRPr="00B40DC2" w:rsidRDefault="00B40DC2" w:rsidP="00B40DC2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B40DC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ب ) پایان دوره </w:t>
      </w:r>
      <w:r w:rsidRPr="00B40DC2">
        <w:rPr>
          <w:rFonts w:ascii="Arial" w:eastAsia="Times New Roman" w:hAnsi="Arial" w:cs="Arial"/>
          <w:b/>
          <w:bCs/>
          <w:sz w:val="28"/>
          <w:szCs w:val="28"/>
        </w:rPr>
        <w:t>X</w:t>
      </w:r>
      <w:r w:rsidRPr="00B40DC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بارم : </w:t>
      </w:r>
    </w:p>
    <w:p w:rsidR="00B40DC2" w:rsidRPr="00B40DC2" w:rsidRDefault="00B40DC2" w:rsidP="00B40DC2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B40DC2" w:rsidRPr="00B40DC2" w:rsidRDefault="00B40DC2" w:rsidP="00B40DC2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</w:rPr>
      </w:pPr>
      <w:r w:rsidRPr="00B40DC2">
        <w:rPr>
          <w:rFonts w:ascii="Arial" w:eastAsia="Times New Roman" w:hAnsi="Arial" w:cs="Arial" w:hint="cs"/>
          <w:b/>
          <w:bCs/>
          <w:sz w:val="28"/>
          <w:szCs w:val="28"/>
          <w:rtl/>
        </w:rPr>
        <w:t>منابع اصلی درس</w:t>
      </w:r>
      <w:r w:rsidRPr="00B40DC2">
        <w:rPr>
          <w:rFonts w:ascii="Arial" w:eastAsia="Times New Roman" w:hAnsi="Arial" w:cs="Arial" w:hint="cs"/>
          <w:b/>
          <w:bCs/>
          <w:sz w:val="20"/>
          <w:rtl/>
        </w:rPr>
        <w:t>( رفرانس ):</w:t>
      </w:r>
    </w:p>
    <w:p w:rsidR="00B40DC2" w:rsidRPr="00B40DC2" w:rsidRDefault="00B40DC2" w:rsidP="00B40DC2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</w:rPr>
      </w:pPr>
    </w:p>
    <w:p w:rsidR="00B40DC2" w:rsidRPr="00B40DC2" w:rsidRDefault="00B40DC2" w:rsidP="00B40DC2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</w:rPr>
      </w:pPr>
    </w:p>
    <w:p w:rsidR="00975A6E" w:rsidRDefault="00975A6E"/>
    <w:sectPr w:rsidR="00975A6E" w:rsidSect="007F397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FC" w:rsidRDefault="001369FC" w:rsidP="00E543CA">
      <w:pPr>
        <w:spacing w:after="0" w:line="240" w:lineRule="auto"/>
      </w:pPr>
      <w:r>
        <w:separator/>
      </w:r>
    </w:p>
  </w:endnote>
  <w:endnote w:type="continuationSeparator" w:id="0">
    <w:p w:rsidR="001369FC" w:rsidRDefault="001369FC" w:rsidP="00E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FC" w:rsidRDefault="001369FC" w:rsidP="00E543CA">
      <w:pPr>
        <w:spacing w:after="0" w:line="240" w:lineRule="auto"/>
      </w:pPr>
      <w:r>
        <w:separator/>
      </w:r>
    </w:p>
  </w:footnote>
  <w:footnote w:type="continuationSeparator" w:id="0">
    <w:p w:rsidR="001369FC" w:rsidRDefault="001369FC" w:rsidP="00E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D"/>
    <w:rsid w:val="001369FC"/>
    <w:rsid w:val="001416D1"/>
    <w:rsid w:val="00416684"/>
    <w:rsid w:val="00766EA1"/>
    <w:rsid w:val="007F3976"/>
    <w:rsid w:val="00975A6E"/>
    <w:rsid w:val="00B40DC2"/>
    <w:rsid w:val="00E543CA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CA"/>
  </w:style>
  <w:style w:type="paragraph" w:styleId="Footer">
    <w:name w:val="footer"/>
    <w:basedOn w:val="Normal"/>
    <w:link w:val="FooterChar"/>
    <w:uiPriority w:val="99"/>
    <w:unhideWhenUsed/>
    <w:rsid w:val="00E5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CA"/>
  </w:style>
  <w:style w:type="paragraph" w:styleId="Footer">
    <w:name w:val="footer"/>
    <w:basedOn w:val="Normal"/>
    <w:link w:val="FooterChar"/>
    <w:uiPriority w:val="99"/>
    <w:unhideWhenUsed/>
    <w:rsid w:val="00E5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2025-05-13T06:11:00Z</dcterms:created>
  <dcterms:modified xsi:type="dcterms:W3CDTF">2025-05-13T06:14:00Z</dcterms:modified>
</cp:coreProperties>
</file>